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F9" w:rsidRDefault="00E23E9F" w:rsidP="00FB4DF9">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after="0" w:line="240" w:lineRule="auto"/>
        <w:rPr>
          <w:noProof/>
          <w:lang w:eastAsia="es-ES"/>
        </w:rPr>
      </w:pPr>
      <w:r>
        <w:rPr>
          <w:noProof/>
          <w:lang w:eastAsia="es-ES"/>
        </w:rPr>
        <w:drawing>
          <wp:inline distT="0" distB="0" distL="0" distR="0">
            <wp:extent cx="1582043" cy="714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yuntamiento_zamor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4988" cy="715705"/>
                    </a:xfrm>
                    <a:prstGeom prst="rect">
                      <a:avLst/>
                    </a:prstGeom>
                  </pic:spPr>
                </pic:pic>
              </a:graphicData>
            </a:graphic>
          </wp:inline>
        </w:drawing>
      </w:r>
      <w:r w:rsidR="00196367">
        <w:tab/>
      </w:r>
      <w:r w:rsidR="00196367">
        <w:tab/>
      </w:r>
      <w:r w:rsidR="00196367">
        <w:tab/>
      </w:r>
      <w:r w:rsidR="00896578">
        <w:t xml:space="preserve">    </w:t>
      </w:r>
      <w:r w:rsidR="00196367">
        <w:tab/>
      </w:r>
      <w:r w:rsidR="00896578">
        <w:rPr>
          <w:noProof/>
          <w:lang w:eastAsia="es-ES"/>
        </w:rPr>
        <w:t xml:space="preserve">  </w:t>
      </w:r>
      <w:r w:rsidR="00FB4DF9">
        <w:rPr>
          <w:noProof/>
          <w:lang w:eastAsia="es-ES"/>
        </w:rPr>
        <w:t xml:space="preserve">                         </w:t>
      </w:r>
      <w:r w:rsidR="00FB4DF9">
        <w:rPr>
          <w:noProof/>
          <w:lang w:eastAsia="es-ES"/>
        </w:rPr>
        <w:drawing>
          <wp:inline distT="0" distB="0" distL="0" distR="0" wp14:anchorId="4B551B03" wp14:editId="1AFA328F">
            <wp:extent cx="1303655" cy="476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2701" cy="501474"/>
                    </a:xfrm>
                    <a:prstGeom prst="rect">
                      <a:avLst/>
                    </a:prstGeom>
                  </pic:spPr>
                </pic:pic>
              </a:graphicData>
            </a:graphic>
          </wp:inline>
        </w:drawing>
      </w:r>
      <w:r w:rsidR="00FB4DF9">
        <w:rPr>
          <w:noProof/>
          <w:lang w:eastAsia="es-ES"/>
        </w:rPr>
        <w:tab/>
      </w:r>
      <w:bookmarkStart w:id="0" w:name="_GoBack"/>
      <w:bookmarkEnd w:id="0"/>
    </w:p>
    <w:p w:rsidR="00196367" w:rsidRDefault="00FB4DF9" w:rsidP="00FB4DF9">
      <w:pPr>
        <w:spacing w:after="0" w:line="240" w:lineRule="auto"/>
      </w:pPr>
      <w:r>
        <w:rPr>
          <w:noProof/>
          <w:lang w:eastAsia="es-ES"/>
        </w:rPr>
        <w:t xml:space="preserve">                                                                                                                                 </w:t>
      </w:r>
      <w:r w:rsidRPr="00697A1A">
        <w:rPr>
          <w:noProof/>
          <w:lang w:eastAsia="es-ES"/>
        </w:rPr>
        <w:drawing>
          <wp:inline distT="0" distB="0" distL="0" distR="0" wp14:anchorId="3248DBA4" wp14:editId="301F00C4">
            <wp:extent cx="1162050" cy="261162"/>
            <wp:effectExtent l="0" t="0" r="0" b="5715"/>
            <wp:docPr id="6" name="Imagen 6" descr="C:\Users\12210\Desktop\Telpark - Dorn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210\Desktop\Telpark - Dorni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213" cy="268166"/>
                    </a:xfrm>
                    <a:prstGeom prst="rect">
                      <a:avLst/>
                    </a:prstGeom>
                    <a:noFill/>
                    <a:ln>
                      <a:noFill/>
                    </a:ln>
                  </pic:spPr>
                </pic:pic>
              </a:graphicData>
            </a:graphic>
          </wp:inline>
        </w:drawing>
      </w:r>
    </w:p>
    <w:p w:rsidR="00FB4DF9" w:rsidRDefault="00FB4DF9" w:rsidP="00FB4DF9">
      <w:pPr>
        <w:tabs>
          <w:tab w:val="left" w:pos="6135"/>
        </w:tabs>
      </w:pPr>
    </w:p>
    <w:p w:rsidR="0013536E" w:rsidRDefault="00FB4DF9" w:rsidP="00FB4DF9">
      <w:pPr>
        <w:tabs>
          <w:tab w:val="left" w:pos="6135"/>
        </w:tabs>
      </w:pPr>
      <w:r>
        <w:tab/>
      </w:r>
    </w:p>
    <w:p w:rsidR="00E96293" w:rsidRDefault="00414CCA" w:rsidP="001D6B01">
      <w:pPr>
        <w:jc w:val="center"/>
        <w:rPr>
          <w:rFonts w:ascii="Century Gothic" w:hAnsi="Century Gothic"/>
        </w:rPr>
      </w:pPr>
      <w:r>
        <w:rPr>
          <w:rFonts w:ascii="Century Gothic" w:hAnsi="Century Gothic"/>
        </w:rPr>
        <w:t>DECLARACIÓN RESPONSABLE A EFECTOS DE</w:t>
      </w:r>
      <w:r w:rsidR="001201E2">
        <w:rPr>
          <w:rFonts w:ascii="Century Gothic" w:hAnsi="Century Gothic"/>
        </w:rPr>
        <w:t xml:space="preserve"> RENOVACIÓN</w:t>
      </w:r>
      <w:r w:rsidR="00E23E9F" w:rsidRPr="00E23E9F">
        <w:rPr>
          <w:rFonts w:ascii="Century Gothic" w:hAnsi="Century Gothic"/>
        </w:rPr>
        <w:t xml:space="preserve"> AUTORIZACIÓN </w:t>
      </w:r>
      <w:proofErr w:type="gramStart"/>
      <w:r w:rsidR="00E23E9F" w:rsidRPr="00E23E9F">
        <w:rPr>
          <w:rFonts w:ascii="Century Gothic" w:hAnsi="Century Gothic"/>
        </w:rPr>
        <w:t>ORA</w:t>
      </w:r>
      <w:proofErr w:type="gramEnd"/>
      <w:r w:rsidR="00F1246A">
        <w:rPr>
          <w:rFonts w:ascii="Century Gothic" w:hAnsi="Century Gothic"/>
        </w:rPr>
        <w:t xml:space="preserve"> PARA EL </w:t>
      </w:r>
      <w:r w:rsidR="00F1246A" w:rsidRPr="005B0D5C">
        <w:rPr>
          <w:rFonts w:ascii="Century Gothic" w:hAnsi="Century Gothic"/>
          <w:b/>
          <w:color w:val="FF0000"/>
          <w:u w:val="single"/>
        </w:rPr>
        <w:t>AÑO 202</w:t>
      </w:r>
      <w:r w:rsidR="00CF41AE">
        <w:rPr>
          <w:rFonts w:ascii="Century Gothic" w:hAnsi="Century Gothic"/>
          <w:b/>
          <w:color w:val="FF0000"/>
          <w:u w:val="single"/>
        </w:rPr>
        <w:t>3</w:t>
      </w:r>
      <w:r>
        <w:rPr>
          <w:rFonts w:ascii="Century Gothic" w:hAnsi="Century Gothic"/>
        </w:rPr>
        <w:t>.</w:t>
      </w:r>
    </w:p>
    <w:p w:rsidR="00414CCA" w:rsidRPr="00E23E9F" w:rsidRDefault="00414CCA" w:rsidP="001D6B01">
      <w:pPr>
        <w:jc w:val="center"/>
        <w:rPr>
          <w:rFonts w:ascii="Century Gothic" w:hAnsi="Century Gothic"/>
        </w:rPr>
      </w:pPr>
    </w:p>
    <w:p w:rsidR="0043780D" w:rsidRDefault="00196367" w:rsidP="00E23E9F">
      <w:pPr>
        <w:jc w:val="both"/>
        <w:rPr>
          <w:rFonts w:ascii="Century Gothic" w:hAnsi="Century Gothic"/>
        </w:rPr>
      </w:pPr>
      <w:r w:rsidRPr="00E23E9F">
        <w:rPr>
          <w:rFonts w:ascii="Century Gothic" w:hAnsi="Century Gothic"/>
        </w:rPr>
        <w:t>Don</w:t>
      </w:r>
      <w:r w:rsidR="00B64B5F">
        <w:rPr>
          <w:rFonts w:ascii="Century Gothic" w:hAnsi="Century Gothic"/>
        </w:rPr>
        <w:t>/</w:t>
      </w:r>
      <w:r w:rsidR="00896578">
        <w:rPr>
          <w:rFonts w:ascii="Century Gothic" w:hAnsi="Century Gothic"/>
        </w:rPr>
        <w:t>Doña</w:t>
      </w:r>
      <w:r w:rsidR="00896578" w:rsidRPr="00E23E9F">
        <w:rPr>
          <w:rFonts w:ascii="Century Gothic" w:hAnsi="Century Gothic"/>
        </w:rPr>
        <w:t>…</w:t>
      </w:r>
      <w:r w:rsidRPr="00E23E9F">
        <w:rPr>
          <w:rFonts w:ascii="Century Gothic" w:hAnsi="Century Gothic"/>
        </w:rPr>
        <w:t>………</w:t>
      </w:r>
      <w:r w:rsidR="00E23E9F">
        <w:rPr>
          <w:rFonts w:ascii="Century Gothic" w:hAnsi="Century Gothic"/>
        </w:rPr>
        <w:t>…………..………….………………………………………………. c</w:t>
      </w:r>
      <w:r w:rsidRPr="00E23E9F">
        <w:rPr>
          <w:rFonts w:ascii="Century Gothic" w:hAnsi="Century Gothic"/>
        </w:rPr>
        <w:t xml:space="preserve">on </w:t>
      </w:r>
    </w:p>
    <w:p w:rsidR="00196367" w:rsidRPr="00E23E9F" w:rsidRDefault="00196367" w:rsidP="00E23E9F">
      <w:pPr>
        <w:jc w:val="both"/>
        <w:rPr>
          <w:rFonts w:ascii="Century Gothic" w:hAnsi="Century Gothic"/>
        </w:rPr>
      </w:pPr>
      <w:r w:rsidRPr="00E23E9F">
        <w:rPr>
          <w:rFonts w:ascii="Century Gothic" w:hAnsi="Century Gothic"/>
        </w:rPr>
        <w:t>D.N.I</w:t>
      </w:r>
      <w:r w:rsidR="00896578" w:rsidRPr="00E23E9F">
        <w:rPr>
          <w:rFonts w:ascii="Century Gothic" w:hAnsi="Century Gothic"/>
        </w:rPr>
        <w:t>.…</w:t>
      </w:r>
      <w:r w:rsidRPr="00E23E9F">
        <w:rPr>
          <w:rFonts w:ascii="Century Gothic" w:hAnsi="Century Gothic"/>
        </w:rPr>
        <w:t>………………………………</w:t>
      </w:r>
    </w:p>
    <w:p w:rsidR="00196367" w:rsidRDefault="001201E2" w:rsidP="00E23E9F">
      <w:pPr>
        <w:jc w:val="both"/>
        <w:rPr>
          <w:rFonts w:ascii="Century Gothic" w:hAnsi="Century Gothic"/>
        </w:rPr>
      </w:pPr>
      <w:r w:rsidRPr="00E23E9F">
        <w:rPr>
          <w:rFonts w:ascii="Century Gothic" w:hAnsi="Century Gothic"/>
        </w:rPr>
        <w:t>Como</w:t>
      </w:r>
      <w:r w:rsidR="00196367" w:rsidRPr="00E23E9F">
        <w:rPr>
          <w:rFonts w:ascii="Century Gothic" w:hAnsi="Century Gothic"/>
        </w:rPr>
        <w:t xml:space="preserve"> poseedor</w:t>
      </w:r>
      <w:r w:rsidR="00B64B5F">
        <w:rPr>
          <w:rFonts w:ascii="Century Gothic" w:hAnsi="Century Gothic"/>
        </w:rPr>
        <w:t>/a</w:t>
      </w:r>
      <w:r w:rsidR="00196367" w:rsidRPr="00E23E9F">
        <w:rPr>
          <w:rFonts w:ascii="Century Gothic" w:hAnsi="Century Gothic"/>
        </w:rPr>
        <w:t xml:space="preserve"> de </w:t>
      </w:r>
      <w:r w:rsidR="002503E3">
        <w:rPr>
          <w:rFonts w:ascii="Century Gothic" w:hAnsi="Century Gothic"/>
        </w:rPr>
        <w:t xml:space="preserve">una </w:t>
      </w:r>
      <w:r w:rsidR="00196367" w:rsidRPr="00E23E9F">
        <w:rPr>
          <w:rFonts w:ascii="Century Gothic" w:hAnsi="Century Gothic"/>
        </w:rPr>
        <w:t xml:space="preserve">autorización </w:t>
      </w:r>
      <w:r w:rsidR="00F1246A">
        <w:rPr>
          <w:rFonts w:ascii="Century Gothic" w:hAnsi="Century Gothic"/>
        </w:rPr>
        <w:t>tipo</w:t>
      </w:r>
      <w:r w:rsidR="00833D12">
        <w:rPr>
          <w:rFonts w:ascii="Century Gothic" w:hAnsi="Century Gothic"/>
          <w:b/>
        </w:rPr>
        <w:t>………………………………..</w:t>
      </w:r>
      <w:r w:rsidR="002503E3">
        <w:rPr>
          <w:rFonts w:ascii="Century Gothic" w:hAnsi="Century Gothic"/>
        </w:rPr>
        <w:t>en</w:t>
      </w:r>
      <w:r w:rsidR="00196367" w:rsidRPr="00E23E9F">
        <w:rPr>
          <w:rFonts w:ascii="Century Gothic" w:hAnsi="Century Gothic"/>
        </w:rPr>
        <w:t xml:space="preserve"> la zona O.R.A </w:t>
      </w:r>
      <w:r w:rsidR="002503E3">
        <w:rPr>
          <w:rFonts w:ascii="Century Gothic" w:hAnsi="Century Gothic"/>
        </w:rPr>
        <w:t>de</w:t>
      </w:r>
      <w:r w:rsidR="00196367" w:rsidRPr="00E23E9F">
        <w:rPr>
          <w:rFonts w:ascii="Century Gothic" w:hAnsi="Century Gothic"/>
        </w:rPr>
        <w:t xml:space="preserve"> la ciudad de Zamora, manifiesto, de acuerdo con los artículos 18 y 20 de la Ordenanza Reguladora de Estacionamiento en las Zonas de aplicaci</w:t>
      </w:r>
      <w:r>
        <w:rPr>
          <w:rFonts w:ascii="Century Gothic" w:hAnsi="Century Gothic"/>
        </w:rPr>
        <w:t xml:space="preserve">ón del módulo ORA en vigor, que </w:t>
      </w:r>
      <w:r w:rsidR="00196367" w:rsidRPr="00F1246A">
        <w:rPr>
          <w:rFonts w:ascii="Century Gothic" w:hAnsi="Century Gothic"/>
          <w:b/>
        </w:rPr>
        <w:t>las condiciones exigidas para su obtención</w:t>
      </w:r>
      <w:r w:rsidRPr="00F1246A">
        <w:rPr>
          <w:rFonts w:ascii="Century Gothic" w:hAnsi="Century Gothic"/>
          <w:b/>
        </w:rPr>
        <w:t xml:space="preserve"> no han cambiado</w:t>
      </w:r>
      <w:r w:rsidR="00196367" w:rsidRPr="00E23E9F">
        <w:rPr>
          <w:rFonts w:ascii="Century Gothic" w:hAnsi="Century Gothic"/>
        </w:rPr>
        <w:t xml:space="preserve">, </w:t>
      </w:r>
      <w:r w:rsidR="002503E3">
        <w:rPr>
          <w:rFonts w:ascii="Century Gothic" w:hAnsi="Century Gothic"/>
        </w:rPr>
        <w:t xml:space="preserve">por ello solicito la </w:t>
      </w:r>
      <w:r>
        <w:rPr>
          <w:rFonts w:ascii="Century Gothic" w:hAnsi="Century Gothic"/>
        </w:rPr>
        <w:t>renovación para el año 202</w:t>
      </w:r>
      <w:r w:rsidR="00CF41AE">
        <w:rPr>
          <w:rFonts w:ascii="Century Gothic" w:hAnsi="Century Gothic"/>
        </w:rPr>
        <w:t>3</w:t>
      </w:r>
      <w:r>
        <w:rPr>
          <w:rFonts w:ascii="Century Gothic" w:hAnsi="Century Gothic"/>
        </w:rPr>
        <w:t xml:space="preserve"> al vehículo:</w:t>
      </w:r>
    </w:p>
    <w:p w:rsidR="002503E3" w:rsidRPr="00E23E9F" w:rsidRDefault="002503E3" w:rsidP="00E23E9F">
      <w:pPr>
        <w:jc w:val="both"/>
        <w:rPr>
          <w:rFonts w:ascii="Century Gothic" w:hAnsi="Century Gothic"/>
        </w:rPr>
      </w:pPr>
    </w:p>
    <w:tbl>
      <w:tblPr>
        <w:tblStyle w:val="Tablaconcuadrcula"/>
        <w:tblW w:w="8881" w:type="dxa"/>
        <w:tblLook w:val="04A0" w:firstRow="1" w:lastRow="0" w:firstColumn="1" w:lastColumn="0" w:noHBand="0" w:noVBand="1"/>
      </w:tblPr>
      <w:tblGrid>
        <w:gridCol w:w="8881"/>
      </w:tblGrid>
      <w:tr w:rsidR="005F0F31" w:rsidRPr="00E23E9F" w:rsidTr="00FB4DF9">
        <w:trPr>
          <w:trHeight w:val="1426"/>
        </w:trPr>
        <w:tc>
          <w:tcPr>
            <w:tcW w:w="8881" w:type="dxa"/>
          </w:tcPr>
          <w:p w:rsidR="001201E2" w:rsidRDefault="001201E2" w:rsidP="001201E2">
            <w:pPr>
              <w:pStyle w:val="Prrafodelista"/>
              <w:jc w:val="both"/>
              <w:rPr>
                <w:rFonts w:ascii="Century Gothic" w:hAnsi="Century Gothic"/>
              </w:rPr>
            </w:pPr>
          </w:p>
          <w:p w:rsidR="002503E3" w:rsidRPr="0043780D" w:rsidRDefault="002503E3" w:rsidP="0043780D">
            <w:pPr>
              <w:jc w:val="both"/>
              <w:rPr>
                <w:rFonts w:ascii="Century Gothic" w:hAnsi="Century Gothic"/>
              </w:rPr>
            </w:pPr>
          </w:p>
          <w:p w:rsidR="005F0F31" w:rsidRDefault="001201E2" w:rsidP="001201E2">
            <w:pPr>
              <w:pStyle w:val="Prrafodelista"/>
              <w:numPr>
                <w:ilvl w:val="0"/>
                <w:numId w:val="1"/>
              </w:numPr>
              <w:jc w:val="both"/>
              <w:rPr>
                <w:rFonts w:ascii="Century Gothic" w:hAnsi="Century Gothic"/>
              </w:rPr>
            </w:pPr>
            <w:r w:rsidRPr="001201E2">
              <w:rPr>
                <w:rFonts w:ascii="Century Gothic" w:hAnsi="Century Gothic"/>
              </w:rPr>
              <w:t>MATRICULA:</w:t>
            </w:r>
            <w:r w:rsidR="002503E3">
              <w:rPr>
                <w:rFonts w:ascii="Century Gothic" w:hAnsi="Century Gothic"/>
              </w:rPr>
              <w:t xml:space="preserve">   …………………….</w:t>
            </w:r>
          </w:p>
          <w:p w:rsidR="001201E2" w:rsidRPr="001201E2" w:rsidRDefault="001201E2" w:rsidP="001201E2">
            <w:pPr>
              <w:rPr>
                <w:rFonts w:ascii="Century Gothic" w:hAnsi="Century Gothic"/>
              </w:rPr>
            </w:pPr>
          </w:p>
          <w:p w:rsidR="001201E2" w:rsidRDefault="001201E2" w:rsidP="00FB4DF9">
            <w:pPr>
              <w:pStyle w:val="Prrafodelista"/>
              <w:numPr>
                <w:ilvl w:val="0"/>
                <w:numId w:val="1"/>
              </w:numPr>
              <w:jc w:val="both"/>
              <w:rPr>
                <w:rFonts w:ascii="Century Gothic" w:hAnsi="Century Gothic"/>
              </w:rPr>
            </w:pPr>
            <w:r>
              <w:rPr>
                <w:rFonts w:ascii="Century Gothic" w:hAnsi="Century Gothic"/>
              </w:rPr>
              <w:t>DOMICILI</w:t>
            </w:r>
            <w:r w:rsidR="004E337F">
              <w:rPr>
                <w:rFonts w:ascii="Century Gothic" w:hAnsi="Century Gothic"/>
              </w:rPr>
              <w:t>A</w:t>
            </w:r>
            <w:r w:rsidR="002503E3">
              <w:rPr>
                <w:rFonts w:ascii="Century Gothic" w:hAnsi="Century Gothic"/>
              </w:rPr>
              <w:t>DO</w:t>
            </w:r>
            <w:r w:rsidR="00CF41AE">
              <w:rPr>
                <w:rFonts w:ascii="Century Gothic" w:hAnsi="Century Gothic"/>
              </w:rPr>
              <w:t xml:space="preserve"> EN</w:t>
            </w:r>
            <w:r w:rsidR="002503E3">
              <w:rPr>
                <w:rFonts w:ascii="Century Gothic" w:hAnsi="Century Gothic"/>
              </w:rPr>
              <w:t>:</w:t>
            </w:r>
            <w:r w:rsidR="004E337F">
              <w:rPr>
                <w:rFonts w:ascii="Century Gothic" w:hAnsi="Century Gothic"/>
              </w:rPr>
              <w:t xml:space="preserve"> </w:t>
            </w:r>
            <w:r w:rsidR="0043780D">
              <w:rPr>
                <w:rFonts w:ascii="Century Gothic" w:hAnsi="Century Gothic"/>
              </w:rPr>
              <w:t>C/</w:t>
            </w:r>
            <w:r w:rsidR="00CF41AE">
              <w:rPr>
                <w:rFonts w:ascii="Century Gothic" w:hAnsi="Century Gothic"/>
              </w:rPr>
              <w:t>……………………………………………………………………</w:t>
            </w:r>
          </w:p>
          <w:p w:rsidR="00FB4DF9" w:rsidRPr="00FB4DF9" w:rsidRDefault="00FB4DF9" w:rsidP="00FB4DF9">
            <w:pPr>
              <w:pStyle w:val="Prrafodelista"/>
              <w:rPr>
                <w:rFonts w:ascii="Century Gothic" w:hAnsi="Century Gothic"/>
              </w:rPr>
            </w:pPr>
          </w:p>
          <w:p w:rsidR="00FB4DF9" w:rsidRPr="00FB4DF9" w:rsidRDefault="00FB4DF9" w:rsidP="00FB4DF9">
            <w:pPr>
              <w:pStyle w:val="Prrafodelista"/>
              <w:numPr>
                <w:ilvl w:val="0"/>
                <w:numId w:val="1"/>
              </w:numPr>
              <w:jc w:val="both"/>
              <w:rPr>
                <w:rFonts w:ascii="Century Gothic" w:hAnsi="Century Gothic"/>
              </w:rPr>
            </w:pPr>
            <w:r>
              <w:rPr>
                <w:rFonts w:ascii="Century Gothic" w:hAnsi="Century Gothic"/>
              </w:rPr>
              <w:t>Correo Electrónico:……………………………………………………………………..</w:t>
            </w:r>
          </w:p>
          <w:p w:rsidR="001201E2" w:rsidRPr="00E23E9F" w:rsidRDefault="001201E2" w:rsidP="00E23E9F">
            <w:pPr>
              <w:jc w:val="both"/>
              <w:rPr>
                <w:rFonts w:ascii="Century Gothic" w:hAnsi="Century Gothic"/>
              </w:rPr>
            </w:pPr>
          </w:p>
        </w:tc>
      </w:tr>
    </w:tbl>
    <w:p w:rsidR="00167C88" w:rsidRDefault="00167C88" w:rsidP="00E23E9F">
      <w:pPr>
        <w:jc w:val="both"/>
        <w:rPr>
          <w:rFonts w:ascii="Century Gothic" w:hAnsi="Century Gothic"/>
        </w:rPr>
      </w:pPr>
    </w:p>
    <w:p w:rsidR="00414CCA" w:rsidRPr="00E21465" w:rsidRDefault="00196367" w:rsidP="00E23E9F">
      <w:pPr>
        <w:jc w:val="both"/>
        <w:rPr>
          <w:rFonts w:ascii="Century Gothic" w:hAnsi="Century Gothic"/>
        </w:rPr>
      </w:pPr>
      <w:r w:rsidRPr="00E23E9F">
        <w:rPr>
          <w:rFonts w:ascii="Century Gothic" w:hAnsi="Century Gothic"/>
        </w:rPr>
        <w:t xml:space="preserve">Lo que comunico en la ciudad de </w:t>
      </w:r>
      <w:r w:rsidR="00E23E9F">
        <w:rPr>
          <w:rFonts w:ascii="Century Gothic" w:hAnsi="Century Gothic"/>
        </w:rPr>
        <w:t xml:space="preserve">Zamora el día…….. </w:t>
      </w:r>
      <w:proofErr w:type="gramStart"/>
      <w:r w:rsidR="00896578">
        <w:rPr>
          <w:rFonts w:ascii="Century Gothic" w:hAnsi="Century Gothic"/>
        </w:rPr>
        <w:t>de</w:t>
      </w:r>
      <w:proofErr w:type="gramEnd"/>
      <w:r w:rsidR="00896578">
        <w:rPr>
          <w:rFonts w:ascii="Century Gothic" w:hAnsi="Century Gothic"/>
        </w:rPr>
        <w:t>…</w:t>
      </w:r>
      <w:r w:rsidR="00E23E9F">
        <w:rPr>
          <w:rFonts w:ascii="Century Gothic" w:hAnsi="Century Gothic"/>
        </w:rPr>
        <w:t>……..………. d</w:t>
      </w:r>
      <w:r w:rsidR="00B171B7">
        <w:rPr>
          <w:rFonts w:ascii="Century Gothic" w:hAnsi="Century Gothic"/>
        </w:rPr>
        <w:t>e 202</w:t>
      </w:r>
      <w:r w:rsidR="00FB4DF9">
        <w:rPr>
          <w:rFonts w:ascii="Century Gothic" w:hAnsi="Century Gothic"/>
        </w:rPr>
        <w:t>…</w:t>
      </w:r>
      <w:r w:rsidRPr="00E23E9F">
        <w:rPr>
          <w:rFonts w:ascii="Century Gothic" w:hAnsi="Century Gothic"/>
        </w:rPr>
        <w:t>, con el fin de que me sea concedida la nueva autorización, si procede.</w:t>
      </w:r>
    </w:p>
    <w:p w:rsidR="00E21465" w:rsidRDefault="00BE222B" w:rsidP="00E23E9F">
      <w:pPr>
        <w:jc w:val="both"/>
        <w:rPr>
          <w:rFonts w:ascii="Century Gothic" w:hAnsi="Century Gothic"/>
          <w:i/>
        </w:rPr>
      </w:pPr>
      <w:r w:rsidRPr="00BE222B">
        <w:rPr>
          <w:rFonts w:ascii="Century Gothic" w:hAnsi="Century Gothic"/>
          <w:i/>
        </w:rPr>
        <w:t>Deberá presentar este documento en la Oficina OR</w:t>
      </w:r>
      <w:r w:rsidR="00E21465">
        <w:rPr>
          <w:rFonts w:ascii="Century Gothic" w:hAnsi="Century Gothic"/>
          <w:i/>
        </w:rPr>
        <w:t>A (Pl. del Cuartel Viejo</w:t>
      </w:r>
      <w:r w:rsidR="00414CCA">
        <w:rPr>
          <w:rFonts w:ascii="Century Gothic" w:hAnsi="Century Gothic"/>
          <w:i/>
        </w:rPr>
        <w:t xml:space="preserve"> Nº 5)</w:t>
      </w:r>
      <w:r w:rsidR="00E21465">
        <w:rPr>
          <w:rFonts w:ascii="Century Gothic" w:hAnsi="Century Gothic"/>
          <w:i/>
        </w:rPr>
        <w:t xml:space="preserve"> o a través del correo electrónico </w:t>
      </w:r>
      <w:hyperlink r:id="rId8" w:history="1">
        <w:r w:rsidR="00E21465">
          <w:rPr>
            <w:rStyle w:val="Hipervnculo"/>
            <w:rFonts w:ascii="Century Gothic" w:hAnsi="Century Gothic"/>
          </w:rPr>
          <w:t>orazamora@dornier.es</w:t>
        </w:r>
      </w:hyperlink>
      <w:r w:rsidR="00E21465">
        <w:rPr>
          <w:rStyle w:val="Hipervnculo"/>
          <w:rFonts w:ascii="Century Gothic" w:hAnsi="Century Gothic"/>
        </w:rPr>
        <w:t xml:space="preserve"> , </w:t>
      </w:r>
      <w:r w:rsidR="00E21465">
        <w:rPr>
          <w:rFonts w:ascii="Century Gothic" w:hAnsi="Century Gothic"/>
          <w:i/>
        </w:rPr>
        <w:t>en ambos casos debidamente cumplimentado y firmado.</w:t>
      </w:r>
    </w:p>
    <w:p w:rsidR="001201E2" w:rsidRPr="00BE222B" w:rsidRDefault="00BE222B" w:rsidP="00E23E9F">
      <w:pPr>
        <w:jc w:val="both"/>
        <w:rPr>
          <w:rFonts w:ascii="Century Gothic" w:hAnsi="Century Gothic"/>
          <w:i/>
        </w:rPr>
      </w:pPr>
      <w:r w:rsidRPr="00BE222B">
        <w:rPr>
          <w:rFonts w:ascii="Century Gothic" w:hAnsi="Century Gothic"/>
          <w:i/>
        </w:rPr>
        <w:t xml:space="preserve">  </w:t>
      </w:r>
    </w:p>
    <w:p w:rsidR="00167C88" w:rsidRDefault="00167C88" w:rsidP="00E23E9F">
      <w:pPr>
        <w:jc w:val="both"/>
        <w:rPr>
          <w:sz w:val="14"/>
          <w:szCs w:val="14"/>
        </w:rPr>
      </w:pPr>
      <w:r w:rsidRPr="00167C88">
        <w:rPr>
          <w:sz w:val="14"/>
          <w:szCs w:val="14"/>
        </w:rPr>
        <w:t xml:space="preserve">PROTECCIÓN DE DATOS: En cumplimiento del Reglamento UE2016/679, se pone en su conocimiento que el responsable del tratamiento de sus datos personales es el AYUNTAMIENTO DE ZAMORA. La finalidad del tratamiento de los mismos es la gestión de la concesión del distintivo ORA. La legitimación del tratamiento se deriva de la solicitud que usted realiza para la concesión </w:t>
      </w:r>
      <w:r w:rsidR="00F1246A">
        <w:rPr>
          <w:sz w:val="14"/>
          <w:szCs w:val="14"/>
        </w:rPr>
        <w:t>de la Autorización</w:t>
      </w:r>
      <w:r w:rsidRPr="00167C88">
        <w:rPr>
          <w:sz w:val="14"/>
          <w:szCs w:val="14"/>
        </w:rPr>
        <w:t>, de acuerdo con los requisitos recogidos en la correspondiente Ordenanza del Ayuntamiento de Zamora. Únicamente podrán tener acceso a sus datos el Ayuntamiento de Zamora, así como Dornier, S.A., con la finalidad de tramitar la correspondiente autorización solicitada por usted. Respecto a sus datos, usted tiene derecho a acceder, rectificar, suprimir, limitar el tratamiento y solicitar la portabilidad de sus datos a través de los canales de envío de solicitud por correo postal a la dirección: Pza. Cuartel Viejo Nº5, 49006 Zamora. Sus datos serán tratados únicamente para llevar a cabo la gestión del censo de residentes de zonas de estacionamiento regulado en el municipio. Una vez perdida la condición de residente a efectos del distintivo ORA, estos serán bloqueados el tiempo necesario para atender cualquier reclamación de conformidad con la normativa civil, momento después del cual se</w:t>
      </w:r>
      <w:r>
        <w:rPr>
          <w:sz w:val="14"/>
          <w:szCs w:val="14"/>
        </w:rPr>
        <w:t>rán definitivamente cancelados.</w:t>
      </w:r>
    </w:p>
    <w:p w:rsidR="00167C88" w:rsidRPr="00167C88" w:rsidRDefault="00167C88" w:rsidP="00E23E9F">
      <w:pPr>
        <w:jc w:val="both"/>
        <w:rPr>
          <w:sz w:val="14"/>
          <w:szCs w:val="14"/>
        </w:rPr>
      </w:pPr>
    </w:p>
    <w:p w:rsidR="00E23E9F" w:rsidRDefault="00F1246A" w:rsidP="004E337F">
      <w:pPr>
        <w:tabs>
          <w:tab w:val="left" w:pos="6960"/>
        </w:tabs>
        <w:jc w:val="both"/>
        <w:rPr>
          <w:rFonts w:ascii="Century Gothic" w:hAnsi="Century Gothic"/>
        </w:rPr>
      </w:pPr>
      <w:r>
        <w:rPr>
          <w:rFonts w:ascii="Century Gothic" w:hAnsi="Century Gothic"/>
        </w:rPr>
        <w:t xml:space="preserve">        Firma:</w:t>
      </w:r>
      <w:r w:rsidR="004E337F">
        <w:rPr>
          <w:rFonts w:ascii="Century Gothic" w:hAnsi="Century Gothic"/>
        </w:rPr>
        <w:tab/>
      </w:r>
    </w:p>
    <w:p w:rsidR="001201E2" w:rsidRDefault="001201E2" w:rsidP="00E23E9F">
      <w:pPr>
        <w:jc w:val="both"/>
        <w:rPr>
          <w:rFonts w:ascii="Century Gothic" w:hAnsi="Century Gothic"/>
        </w:rPr>
      </w:pPr>
    </w:p>
    <w:p w:rsidR="0043780D" w:rsidRDefault="0043780D" w:rsidP="00E23E9F">
      <w:pPr>
        <w:jc w:val="both"/>
        <w:rPr>
          <w:rFonts w:ascii="Century Gothic" w:hAnsi="Century Gothic"/>
        </w:rPr>
      </w:pPr>
    </w:p>
    <w:p w:rsidR="00F1246A" w:rsidRDefault="00F1246A" w:rsidP="00E23E9F">
      <w:pPr>
        <w:jc w:val="both"/>
        <w:rPr>
          <w:rFonts w:ascii="Century Gothic" w:hAnsi="Century Gothic"/>
        </w:rPr>
      </w:pPr>
    </w:p>
    <w:p w:rsidR="001201E2" w:rsidRPr="00E23E9F" w:rsidRDefault="001201E2" w:rsidP="00E23E9F">
      <w:pPr>
        <w:jc w:val="both"/>
        <w:rPr>
          <w:rFonts w:ascii="Century Gothic" w:hAnsi="Century Gothic"/>
        </w:rPr>
      </w:pPr>
      <w:r>
        <w:rPr>
          <w:rFonts w:ascii="Century Gothic" w:hAnsi="Century Gothic"/>
        </w:rPr>
        <w:t>Fdo. Don/Doña…………………………………………………………………………….</w:t>
      </w:r>
    </w:p>
    <w:sectPr w:rsidR="001201E2" w:rsidRPr="00E23E9F" w:rsidSect="00167C88">
      <w:pgSz w:w="11906" w:h="16838"/>
      <w:pgMar w:top="426"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5126F"/>
    <w:multiLevelType w:val="hybridMultilevel"/>
    <w:tmpl w:val="802ED70A"/>
    <w:lvl w:ilvl="0" w:tplc="892858EA">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67"/>
    <w:rsid w:val="001201E2"/>
    <w:rsid w:val="0013536E"/>
    <w:rsid w:val="00167C88"/>
    <w:rsid w:val="00196367"/>
    <w:rsid w:val="001D6B01"/>
    <w:rsid w:val="002503E3"/>
    <w:rsid w:val="00414CCA"/>
    <w:rsid w:val="00415741"/>
    <w:rsid w:val="0043780D"/>
    <w:rsid w:val="004E337F"/>
    <w:rsid w:val="005B0D5C"/>
    <w:rsid w:val="005F0F31"/>
    <w:rsid w:val="00833D12"/>
    <w:rsid w:val="00896578"/>
    <w:rsid w:val="00946266"/>
    <w:rsid w:val="00B171B7"/>
    <w:rsid w:val="00B64B5F"/>
    <w:rsid w:val="00BD4767"/>
    <w:rsid w:val="00BE222B"/>
    <w:rsid w:val="00CF41AE"/>
    <w:rsid w:val="00E17594"/>
    <w:rsid w:val="00E21465"/>
    <w:rsid w:val="00E23E9F"/>
    <w:rsid w:val="00E67C3D"/>
    <w:rsid w:val="00E96293"/>
    <w:rsid w:val="00F1246A"/>
    <w:rsid w:val="00FB4D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060C9-0CAB-4F57-802D-9BB93AFF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1E2"/>
    <w:pPr>
      <w:ind w:left="720"/>
      <w:contextualSpacing/>
    </w:pPr>
  </w:style>
  <w:style w:type="character" w:styleId="Hipervnculo">
    <w:name w:val="Hyperlink"/>
    <w:basedOn w:val="Fuentedeprrafopredeter"/>
    <w:uiPriority w:val="99"/>
    <w:semiHidden/>
    <w:unhideWhenUsed/>
    <w:rsid w:val="00E21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azamora@dornier.e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395</Words>
  <Characters>2175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Empark</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Rodríguez Pérez</dc:creator>
  <cp:keywords/>
  <dc:description/>
  <cp:lastModifiedBy>Esteban Lozano López</cp:lastModifiedBy>
  <cp:revision>29</cp:revision>
  <dcterms:created xsi:type="dcterms:W3CDTF">2018-12-28T11:27:00Z</dcterms:created>
  <dcterms:modified xsi:type="dcterms:W3CDTF">2022-11-28T11:57:00Z</dcterms:modified>
</cp:coreProperties>
</file>